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31B5" w:rsidRDefault="003131B5" w:rsidP="003131B5">
      <w:pPr>
        <w:ind w:left="720"/>
        <w:jc w:val="both"/>
        <w:rPr>
          <w:rFonts w:ascii="Times New Roman" w:eastAsia="Times New Roman" w:hAnsi="Times New Roman" w:cs="Times New Roman"/>
          <w:sz w:val="20"/>
          <w:szCs w:val="20"/>
        </w:rPr>
      </w:pPr>
      <w:bookmarkStart w:id="0" w:name="_GoBack"/>
      <w:bookmarkEnd w:id="0"/>
    </w:p>
    <w:p w:rsidR="003131B5" w:rsidRDefault="003131B5" w:rsidP="003131B5">
      <w:pPr>
        <w:ind w:left="720"/>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inline distT="0" distB="0" distL="0" distR="0">
            <wp:extent cx="4573646" cy="534098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9-04-17 at 12.14.46.png"/>
                    <pic:cNvPicPr/>
                  </pic:nvPicPr>
                  <pic:blipFill>
                    <a:blip r:embed="rId5">
                      <a:extLst>
                        <a:ext uri="{28A0092B-C50C-407E-A947-70E740481C1C}">
                          <a14:useLocalDpi xmlns:a14="http://schemas.microsoft.com/office/drawing/2010/main" val="0"/>
                        </a:ext>
                      </a:extLst>
                    </a:blip>
                    <a:stretch>
                      <a:fillRect/>
                    </a:stretch>
                  </pic:blipFill>
                  <pic:spPr>
                    <a:xfrm>
                      <a:off x="0" y="0"/>
                      <a:ext cx="4573646" cy="5340985"/>
                    </a:xfrm>
                    <a:prstGeom prst="rect">
                      <a:avLst/>
                    </a:prstGeom>
                  </pic:spPr>
                </pic:pic>
              </a:graphicData>
            </a:graphic>
          </wp:inline>
        </w:drawing>
      </w:r>
    </w:p>
    <w:p w:rsidR="003131B5" w:rsidRDefault="003131B5" w:rsidP="003131B5">
      <w:pPr>
        <w:ind w:left="720"/>
        <w:jc w:val="both"/>
        <w:rPr>
          <w:rFonts w:ascii="Times New Roman" w:eastAsia="Times New Roman" w:hAnsi="Times New Roman" w:cs="Times New Roman"/>
          <w:sz w:val="20"/>
          <w:szCs w:val="20"/>
        </w:rPr>
      </w:pPr>
    </w:p>
    <w:p w:rsidR="003131B5" w:rsidRDefault="003131B5" w:rsidP="003131B5">
      <w:pPr>
        <w:ind w:left="720"/>
        <w:jc w:val="both"/>
        <w:rPr>
          <w:rFonts w:ascii="Times New Roman" w:eastAsia="Times New Roman" w:hAnsi="Times New Roman" w:cs="Times New Roman"/>
          <w:sz w:val="20"/>
          <w:szCs w:val="20"/>
        </w:rPr>
      </w:pPr>
    </w:p>
    <w:p w:rsidR="003131B5" w:rsidRDefault="003131B5" w:rsidP="003131B5">
      <w:pPr>
        <w:ind w:left="720"/>
        <w:jc w:val="both"/>
        <w:rPr>
          <w:rFonts w:ascii="Times New Roman" w:eastAsia="Times New Roman" w:hAnsi="Times New Roman" w:cs="Times New Roman"/>
          <w:sz w:val="20"/>
          <w:szCs w:val="20"/>
        </w:rPr>
      </w:pPr>
    </w:p>
    <w:p w:rsidR="003131B5" w:rsidRDefault="003131B5" w:rsidP="003131B5">
      <w:pPr>
        <w:ind w:left="720"/>
        <w:jc w:val="both"/>
        <w:rPr>
          <w:rFonts w:ascii="Times New Roman" w:eastAsia="Times New Roman" w:hAnsi="Times New Roman" w:cs="Times New Roman"/>
          <w:sz w:val="20"/>
          <w:szCs w:val="20"/>
        </w:rPr>
      </w:pPr>
    </w:p>
    <w:p w:rsidR="003131B5" w:rsidRDefault="003131B5" w:rsidP="003131B5">
      <w:pPr>
        <w:ind w:left="720"/>
        <w:jc w:val="both"/>
        <w:rPr>
          <w:rFonts w:ascii="Times New Roman" w:eastAsia="Times New Roman" w:hAnsi="Times New Roman" w:cs="Times New Roman"/>
          <w:sz w:val="20"/>
          <w:szCs w:val="20"/>
        </w:rPr>
      </w:pPr>
    </w:p>
    <w:p w:rsidR="003131B5" w:rsidRDefault="003131B5" w:rsidP="003131B5">
      <w:pPr>
        <w:ind w:left="720"/>
        <w:jc w:val="both"/>
        <w:rPr>
          <w:rFonts w:ascii="Times New Roman" w:eastAsia="Times New Roman" w:hAnsi="Times New Roman" w:cs="Times New Roman"/>
          <w:sz w:val="20"/>
          <w:szCs w:val="20"/>
        </w:rPr>
      </w:pPr>
    </w:p>
    <w:p w:rsidR="003131B5" w:rsidRPr="003131B5" w:rsidRDefault="003131B5" w:rsidP="003131B5">
      <w:pPr>
        <w:ind w:left="720"/>
        <w:jc w:val="both"/>
        <w:rPr>
          <w:rFonts w:ascii="Times New Roman" w:eastAsia="Times New Roman" w:hAnsi="Times New Roman" w:cs="Times New Roman"/>
          <w:sz w:val="20"/>
          <w:szCs w:val="20"/>
        </w:rPr>
      </w:pPr>
      <w:r w:rsidRPr="003131B5">
        <w:rPr>
          <w:rFonts w:ascii="Times New Roman" w:eastAsia="Times New Roman" w:hAnsi="Times New Roman" w:cs="Times New Roman"/>
          <w:sz w:val="20"/>
          <w:szCs w:val="20"/>
        </w:rPr>
        <w:t xml:space="preserve">Fotografie di </w:t>
      </w:r>
      <w:r w:rsidRPr="003131B5">
        <w:rPr>
          <w:rFonts w:ascii="Times New Roman" w:eastAsia="Times New Roman" w:hAnsi="Times New Roman" w:cs="Times New Roman"/>
          <w:b/>
          <w:bCs/>
          <w:sz w:val="20"/>
          <w:szCs w:val="20"/>
        </w:rPr>
        <w:t xml:space="preserve">Walter </w:t>
      </w:r>
      <w:proofErr w:type="spellStart"/>
      <w:r w:rsidRPr="003131B5">
        <w:rPr>
          <w:rFonts w:ascii="Times New Roman" w:eastAsia="Times New Roman" w:hAnsi="Times New Roman" w:cs="Times New Roman"/>
          <w:b/>
          <w:bCs/>
          <w:sz w:val="20"/>
          <w:szCs w:val="20"/>
        </w:rPr>
        <w:t>Breveglieri</w:t>
      </w:r>
      <w:proofErr w:type="spellEnd"/>
    </w:p>
    <w:p w:rsidR="003131B5" w:rsidRPr="003131B5" w:rsidRDefault="003131B5" w:rsidP="003131B5">
      <w:pPr>
        <w:ind w:left="720"/>
        <w:jc w:val="both"/>
        <w:rPr>
          <w:rFonts w:ascii="Times New Roman" w:eastAsia="Times New Roman" w:hAnsi="Times New Roman" w:cs="Times New Roman"/>
          <w:sz w:val="20"/>
          <w:szCs w:val="20"/>
        </w:rPr>
      </w:pPr>
      <w:r w:rsidRPr="003131B5">
        <w:rPr>
          <w:rFonts w:ascii="Times New Roman" w:eastAsia="Times New Roman" w:hAnsi="Times New Roman" w:cs="Times New Roman"/>
          <w:sz w:val="20"/>
          <w:szCs w:val="20"/>
        </w:rPr>
        <w:t xml:space="preserve">Scritto da </w:t>
      </w:r>
      <w:r w:rsidRPr="003131B5">
        <w:rPr>
          <w:rFonts w:ascii="Times New Roman" w:eastAsia="Times New Roman" w:hAnsi="Times New Roman" w:cs="Times New Roman"/>
          <w:b/>
          <w:bCs/>
          <w:sz w:val="20"/>
          <w:szCs w:val="20"/>
        </w:rPr>
        <w:t>Giuliano Musi e Lamberto Bertozzi</w:t>
      </w:r>
    </w:p>
    <w:p w:rsidR="003131B5" w:rsidRPr="003131B5" w:rsidRDefault="003131B5" w:rsidP="003131B5">
      <w:pPr>
        <w:ind w:left="720"/>
        <w:jc w:val="both"/>
        <w:rPr>
          <w:rFonts w:ascii="Times New Roman" w:eastAsia="Times New Roman" w:hAnsi="Times New Roman" w:cs="Times New Roman"/>
          <w:sz w:val="20"/>
          <w:szCs w:val="20"/>
        </w:rPr>
      </w:pPr>
      <w:proofErr w:type="gramStart"/>
      <w:r w:rsidRPr="003131B5">
        <w:rPr>
          <w:rFonts w:ascii="Times New Roman" w:eastAsia="Times New Roman" w:hAnsi="Times New Roman" w:cs="Times New Roman"/>
          <w:sz w:val="20"/>
          <w:szCs w:val="20"/>
        </w:rPr>
        <w:t xml:space="preserve">Con testi di </w:t>
      </w:r>
      <w:r w:rsidRPr="003131B5">
        <w:rPr>
          <w:rFonts w:ascii="Times New Roman" w:eastAsia="Times New Roman" w:hAnsi="Times New Roman" w:cs="Times New Roman"/>
          <w:b/>
          <w:bCs/>
          <w:sz w:val="20"/>
          <w:szCs w:val="20"/>
        </w:rPr>
        <w:t xml:space="preserve">Gianfranco </w:t>
      </w:r>
      <w:proofErr w:type="spellStart"/>
      <w:r w:rsidRPr="003131B5">
        <w:rPr>
          <w:rFonts w:ascii="Times New Roman" w:eastAsia="Times New Roman" w:hAnsi="Times New Roman" w:cs="Times New Roman"/>
          <w:b/>
          <w:bCs/>
          <w:sz w:val="20"/>
          <w:szCs w:val="20"/>
        </w:rPr>
        <w:t>Civolani</w:t>
      </w:r>
      <w:proofErr w:type="spellEnd"/>
      <w:r w:rsidRPr="003131B5">
        <w:rPr>
          <w:rFonts w:ascii="Times New Roman" w:eastAsia="Times New Roman" w:hAnsi="Times New Roman" w:cs="Times New Roman"/>
          <w:b/>
          <w:bCs/>
          <w:sz w:val="20"/>
          <w:szCs w:val="20"/>
        </w:rPr>
        <w:t xml:space="preserve">, Italo Cucci, Alessandro Gallo, Simone Monari, Alessandro Mossini, Luciano </w:t>
      </w:r>
      <w:proofErr w:type="spellStart"/>
      <w:r w:rsidRPr="003131B5">
        <w:rPr>
          <w:rFonts w:ascii="Times New Roman" w:eastAsia="Times New Roman" w:hAnsi="Times New Roman" w:cs="Times New Roman"/>
          <w:b/>
          <w:bCs/>
          <w:sz w:val="20"/>
          <w:szCs w:val="20"/>
        </w:rPr>
        <w:t>Parisini</w:t>
      </w:r>
      <w:proofErr w:type="spellEnd"/>
      <w:r w:rsidRPr="003131B5">
        <w:rPr>
          <w:rFonts w:ascii="Times New Roman" w:eastAsia="Times New Roman" w:hAnsi="Times New Roman" w:cs="Times New Roman"/>
          <w:b/>
          <w:bCs/>
          <w:sz w:val="20"/>
          <w:szCs w:val="20"/>
        </w:rPr>
        <w:t>, Maurizio Roveri, Marco</w:t>
      </w:r>
      <w:proofErr w:type="gramEnd"/>
      <w:r w:rsidRPr="003131B5">
        <w:rPr>
          <w:rFonts w:ascii="Times New Roman" w:eastAsia="Times New Roman" w:hAnsi="Times New Roman" w:cs="Times New Roman"/>
          <w:b/>
          <w:bCs/>
          <w:sz w:val="20"/>
          <w:szCs w:val="20"/>
        </w:rPr>
        <w:t xml:space="preserve"> Tarozzi</w:t>
      </w:r>
    </w:p>
    <w:p w:rsidR="003131B5" w:rsidRPr="003131B5" w:rsidRDefault="003131B5" w:rsidP="003131B5">
      <w:pPr>
        <w:ind w:left="720"/>
        <w:jc w:val="both"/>
        <w:rPr>
          <w:rFonts w:ascii="Times New Roman" w:eastAsia="Times New Roman" w:hAnsi="Times New Roman" w:cs="Times New Roman"/>
          <w:sz w:val="20"/>
          <w:szCs w:val="20"/>
        </w:rPr>
      </w:pPr>
      <w:r w:rsidRPr="003131B5">
        <w:rPr>
          <w:rFonts w:ascii="Times New Roman" w:eastAsia="Times New Roman" w:hAnsi="Times New Roman" w:cs="Times New Roman"/>
          <w:sz w:val="20"/>
          <w:szCs w:val="20"/>
        </w:rPr>
        <w:t> </w:t>
      </w:r>
    </w:p>
    <w:p w:rsidR="003131B5" w:rsidRPr="003131B5" w:rsidRDefault="003131B5" w:rsidP="003131B5">
      <w:pPr>
        <w:ind w:left="720"/>
        <w:jc w:val="both"/>
        <w:rPr>
          <w:rFonts w:ascii="Times New Roman" w:eastAsia="Times New Roman" w:hAnsi="Times New Roman" w:cs="Times New Roman"/>
          <w:sz w:val="20"/>
          <w:szCs w:val="20"/>
        </w:rPr>
      </w:pPr>
      <w:r w:rsidRPr="003131B5">
        <w:rPr>
          <w:rFonts w:ascii="Times New Roman" w:eastAsia="Times New Roman" w:hAnsi="Times New Roman" w:cs="Times New Roman"/>
          <w:sz w:val="20"/>
          <w:szCs w:val="20"/>
        </w:rPr>
        <w:br/>
      </w:r>
      <w:r w:rsidRPr="003131B5">
        <w:rPr>
          <w:rFonts w:ascii="Times New Roman" w:eastAsia="Times New Roman" w:hAnsi="Times New Roman" w:cs="Times New Roman"/>
          <w:sz w:val="20"/>
          <w:szCs w:val="20"/>
        </w:rPr>
        <w:br/>
        <w:t xml:space="preserve">Checco Cavicchi, Cesco per i suoi concittadini di Pieve di Cento, è stato un pugile italiano che ha combattuto nella categoria dei pesi massimi ottenendo importanti successi tanto da diventare negli anni ’50 l’idolo di tutti gli italiani che lo ritenevano “il nuovo Carnera”. Cavicchi riuscì a portare 60.000 persone allo stadio comunale di Bologna per il suo famoso match per la corona europea dei pesi massimi contro il favorito tedesco Heinz </w:t>
      </w:r>
      <w:proofErr w:type="spellStart"/>
      <w:r w:rsidRPr="003131B5">
        <w:rPr>
          <w:rFonts w:ascii="Times New Roman" w:eastAsia="Times New Roman" w:hAnsi="Times New Roman" w:cs="Times New Roman"/>
          <w:sz w:val="20"/>
          <w:szCs w:val="20"/>
        </w:rPr>
        <w:t>Neuhaus</w:t>
      </w:r>
      <w:proofErr w:type="spellEnd"/>
      <w:r w:rsidRPr="003131B5">
        <w:rPr>
          <w:rFonts w:ascii="Times New Roman" w:eastAsia="Times New Roman" w:hAnsi="Times New Roman" w:cs="Times New Roman"/>
          <w:sz w:val="20"/>
          <w:szCs w:val="20"/>
        </w:rPr>
        <w:t>.</w:t>
      </w:r>
      <w:r w:rsidRPr="003131B5">
        <w:rPr>
          <w:rFonts w:ascii="Times New Roman" w:eastAsia="Times New Roman" w:hAnsi="Times New Roman" w:cs="Times New Roman"/>
          <w:sz w:val="20"/>
          <w:szCs w:val="20"/>
        </w:rPr>
        <w:br/>
        <w:t xml:space="preserve">Oltre ad una fulminante carriera tra i Dilettanti, come professionista ha combattuto in </w:t>
      </w:r>
      <w:proofErr w:type="gramStart"/>
      <w:r w:rsidRPr="003131B5">
        <w:rPr>
          <w:rFonts w:ascii="Times New Roman" w:eastAsia="Times New Roman" w:hAnsi="Times New Roman" w:cs="Times New Roman"/>
          <w:sz w:val="20"/>
          <w:szCs w:val="20"/>
        </w:rPr>
        <w:t>89</w:t>
      </w:r>
      <w:proofErr w:type="gramEnd"/>
      <w:r w:rsidRPr="003131B5">
        <w:rPr>
          <w:rFonts w:ascii="Times New Roman" w:eastAsia="Times New Roman" w:hAnsi="Times New Roman" w:cs="Times New Roman"/>
          <w:sz w:val="20"/>
          <w:szCs w:val="20"/>
        </w:rPr>
        <w:t xml:space="preserve"> incontri vincendone 71 dei quali 45 per KO. La sua bonarietà e serietà facevano sì che per tutti non fosse solo un campione ma anche un “personaggio di casa” al quale voler bene.</w:t>
      </w:r>
      <w:r w:rsidRPr="003131B5">
        <w:rPr>
          <w:rFonts w:ascii="Times New Roman" w:eastAsia="Times New Roman" w:hAnsi="Times New Roman" w:cs="Times New Roman"/>
          <w:sz w:val="20"/>
          <w:szCs w:val="20"/>
        </w:rPr>
        <w:br/>
        <w:t xml:space="preserve">Cavicchi </w:t>
      </w:r>
      <w:proofErr w:type="gramStart"/>
      <w:r w:rsidRPr="003131B5">
        <w:rPr>
          <w:rFonts w:ascii="Times New Roman" w:eastAsia="Times New Roman" w:hAnsi="Times New Roman" w:cs="Times New Roman"/>
          <w:sz w:val="20"/>
          <w:szCs w:val="20"/>
        </w:rPr>
        <w:t>aveva</w:t>
      </w:r>
      <w:proofErr w:type="gramEnd"/>
      <w:r w:rsidRPr="003131B5">
        <w:rPr>
          <w:rFonts w:ascii="Times New Roman" w:eastAsia="Times New Roman" w:hAnsi="Times New Roman" w:cs="Times New Roman"/>
          <w:sz w:val="20"/>
          <w:szCs w:val="20"/>
        </w:rPr>
        <w:t xml:space="preserve"> compiuto 90 anni il 12 maggio 2018 e fino a pochi giorni dalla sua scomparsa era in gran forma e conduceva la vita che aveva sempre amato, quella del contadino e dell’allevatore. </w:t>
      </w:r>
      <w:proofErr w:type="gramStart"/>
      <w:r w:rsidRPr="003131B5">
        <w:rPr>
          <w:rFonts w:ascii="Times New Roman" w:eastAsia="Times New Roman" w:hAnsi="Times New Roman" w:cs="Times New Roman"/>
          <w:sz w:val="20"/>
          <w:szCs w:val="20"/>
        </w:rPr>
        <w:t>Proprio questo</w:t>
      </w:r>
      <w:proofErr w:type="gramEnd"/>
      <w:r w:rsidRPr="003131B5">
        <w:rPr>
          <w:rFonts w:ascii="Times New Roman" w:eastAsia="Times New Roman" w:hAnsi="Times New Roman" w:cs="Times New Roman"/>
          <w:sz w:val="20"/>
          <w:szCs w:val="20"/>
        </w:rPr>
        <w:t xml:space="preserve"> suo amore per la terra natale gli ha negato la ribalta mondiale e gli ingenti guadagni che la sua abilità di pugile </w:t>
      </w:r>
      <w:r w:rsidRPr="003131B5">
        <w:rPr>
          <w:rFonts w:ascii="Times New Roman" w:eastAsia="Times New Roman" w:hAnsi="Times New Roman" w:cs="Times New Roman"/>
          <w:sz w:val="20"/>
          <w:szCs w:val="20"/>
        </w:rPr>
        <w:lastRenderedPageBreak/>
        <w:t>certamente gli avrebbe fruttato se avesse tentato la grande avventura sui ring  degli Stati Uniti.</w:t>
      </w:r>
      <w:r w:rsidRPr="003131B5">
        <w:rPr>
          <w:rFonts w:ascii="Times New Roman" w:eastAsia="Times New Roman" w:hAnsi="Times New Roman" w:cs="Times New Roman"/>
          <w:sz w:val="20"/>
          <w:szCs w:val="20"/>
        </w:rPr>
        <w:br/>
        <w:t xml:space="preserve">Nel libro oltre alla storia di Cavicchi e agli articoli e i ricordi di giornalisti che l’hanno incontrato e intervistato figurano moltissime immagini del fotografo, Walter </w:t>
      </w:r>
      <w:proofErr w:type="spellStart"/>
      <w:r w:rsidRPr="003131B5">
        <w:rPr>
          <w:rFonts w:ascii="Times New Roman" w:eastAsia="Times New Roman" w:hAnsi="Times New Roman" w:cs="Times New Roman"/>
          <w:sz w:val="20"/>
          <w:szCs w:val="20"/>
        </w:rPr>
        <w:t>Breveglieri</w:t>
      </w:r>
      <w:proofErr w:type="spellEnd"/>
      <w:r w:rsidRPr="003131B5">
        <w:rPr>
          <w:rFonts w:ascii="Times New Roman" w:eastAsia="Times New Roman" w:hAnsi="Times New Roman" w:cs="Times New Roman"/>
          <w:sz w:val="20"/>
          <w:szCs w:val="20"/>
        </w:rPr>
        <w:t xml:space="preserve">, che </w:t>
      </w:r>
      <w:proofErr w:type="gramStart"/>
      <w:r w:rsidRPr="003131B5">
        <w:rPr>
          <w:rFonts w:ascii="Times New Roman" w:eastAsia="Times New Roman" w:hAnsi="Times New Roman" w:cs="Times New Roman"/>
          <w:sz w:val="20"/>
          <w:szCs w:val="20"/>
        </w:rPr>
        <w:t xml:space="preserve">lo </w:t>
      </w:r>
      <w:proofErr w:type="gramEnd"/>
      <w:r w:rsidRPr="003131B5">
        <w:rPr>
          <w:rFonts w:ascii="Times New Roman" w:eastAsia="Times New Roman" w:hAnsi="Times New Roman" w:cs="Times New Roman"/>
          <w:sz w:val="20"/>
          <w:szCs w:val="20"/>
        </w:rPr>
        <w:t>ha ritratto dentro e fuori dal ring. Non manca una ricca parte statistica con tutti gli incontri disputati da professionista e i titoli e le prime pagine dei giornali che riportavano gli avvenimenti.</w:t>
      </w:r>
    </w:p>
    <w:p w:rsidR="002E0CE6" w:rsidRDefault="002E0CE6"/>
    <w:sectPr w:rsidR="002E0CE6" w:rsidSect="00F438DD">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roman"/>
    <w:notTrueType/>
    <w:pitch w:val="default"/>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31B5"/>
    <w:rsid w:val="002E0CE6"/>
    <w:rsid w:val="003131B5"/>
    <w:rsid w:val="00F438D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DAC35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atterepredefinitoparagrafo"/>
    <w:uiPriority w:val="22"/>
    <w:qFormat/>
    <w:rsid w:val="003131B5"/>
    <w:rPr>
      <w:b/>
      <w:bCs/>
    </w:rPr>
  </w:style>
  <w:style w:type="paragraph" w:styleId="Testofumetto">
    <w:name w:val="Balloon Text"/>
    <w:basedOn w:val="Normale"/>
    <w:link w:val="TestofumettoCarattere"/>
    <w:uiPriority w:val="99"/>
    <w:semiHidden/>
    <w:unhideWhenUsed/>
    <w:rsid w:val="003131B5"/>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3131B5"/>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atterepredefinitoparagrafo"/>
    <w:uiPriority w:val="22"/>
    <w:qFormat/>
    <w:rsid w:val="003131B5"/>
    <w:rPr>
      <w:b/>
      <w:bCs/>
    </w:rPr>
  </w:style>
  <w:style w:type="paragraph" w:styleId="Testofumetto">
    <w:name w:val="Balloon Text"/>
    <w:basedOn w:val="Normale"/>
    <w:link w:val="TestofumettoCarattere"/>
    <w:uiPriority w:val="99"/>
    <w:semiHidden/>
    <w:unhideWhenUsed/>
    <w:rsid w:val="003131B5"/>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3131B5"/>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552822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265</Words>
  <Characters>1516</Characters>
  <Application>Microsoft Macintosh Word</Application>
  <DocSecurity>0</DocSecurity>
  <Lines>12</Lines>
  <Paragraphs>3</Paragraphs>
  <ScaleCrop>false</ScaleCrop>
  <Company/>
  <LinksUpToDate>false</LinksUpToDate>
  <CharactersWithSpaces>1778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MacBook Air</dc:creator>
  <cp:keywords/>
  <dc:description/>
  <cp:lastModifiedBy>MacBook Air</cp:lastModifiedBy>
  <cp:revision>1</cp:revision>
  <dcterms:created xsi:type="dcterms:W3CDTF">2019-04-17T14:20:00Z</dcterms:created>
  <dcterms:modified xsi:type="dcterms:W3CDTF">2019-04-17T14:21:00Z</dcterms:modified>
</cp:coreProperties>
</file>