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81734E" w14:textId="77777777" w:rsidR="008D01C5" w:rsidRDefault="008D01C5" w:rsidP="008D01C5">
      <w:pPr>
        <w:rPr>
          <w:b/>
        </w:rPr>
      </w:pPr>
      <w:r w:rsidRPr="008D01C5">
        <w:rPr>
          <w:b/>
        </w:rPr>
        <w:t>Vincenzo Belfiore</w:t>
      </w:r>
    </w:p>
    <w:p w14:paraId="1B314F9B" w14:textId="77777777" w:rsidR="00C60FC6" w:rsidRPr="008D01C5" w:rsidRDefault="00C60FC6" w:rsidP="008D01C5">
      <w:pPr>
        <w:rPr>
          <w:b/>
        </w:rPr>
      </w:pPr>
    </w:p>
    <w:p w14:paraId="4DC79FBC" w14:textId="1B70F71A" w:rsidR="008D01C5" w:rsidRDefault="00635504" w:rsidP="008D01C5">
      <w:r>
        <w:t>"La B</w:t>
      </w:r>
      <w:r w:rsidR="00C60FC6">
        <w:t xml:space="preserve">oxe a Terracina 1930-2014 </w:t>
      </w:r>
      <w:r w:rsidR="008D01C5">
        <w:t>"</w:t>
      </w:r>
    </w:p>
    <w:p w14:paraId="7E47D280" w14:textId="77777777" w:rsidR="008D01C5" w:rsidRDefault="008D01C5" w:rsidP="008D01C5">
      <w:r>
        <w:t>con la collaborazione di Veronica Belfiore</w:t>
      </w:r>
    </w:p>
    <w:p w14:paraId="24636539" w14:textId="77777777" w:rsidR="008D01C5" w:rsidRDefault="00C60FC6" w:rsidP="008D01C5">
      <w:r>
        <w:t>Pag. 176</w:t>
      </w:r>
    </w:p>
    <w:p w14:paraId="142F04C4" w14:textId="77777777" w:rsidR="008D01C5" w:rsidRDefault="008D01C5" w:rsidP="008D01C5">
      <w:r>
        <w:t>Formato 21 X 29.7</w:t>
      </w:r>
    </w:p>
    <w:p w14:paraId="6AD68A7F" w14:textId="77777777" w:rsidR="008D01C5" w:rsidRDefault="00C60FC6" w:rsidP="008D01C5">
      <w:r>
        <w:t>stampa interno 160 pagine in bianco e nero e 16</w:t>
      </w:r>
      <w:r w:rsidR="008D01C5">
        <w:t xml:space="preserve"> pagine a colori</w:t>
      </w:r>
    </w:p>
    <w:p w14:paraId="438C2C4A" w14:textId="77777777" w:rsidR="008D01C5" w:rsidRDefault="00C60FC6" w:rsidP="008D01C5">
      <w:r>
        <w:t>Capitoli 6</w:t>
      </w:r>
    </w:p>
    <w:p w14:paraId="738BD9FD" w14:textId="513D047E" w:rsidR="008D01C5" w:rsidRDefault="008D01C5" w:rsidP="008D01C5">
      <w:r>
        <w:t>Finit</w:t>
      </w:r>
      <w:r w:rsidR="00C60FC6">
        <w:t xml:space="preserve">o di stampare nel mese di Marzo </w:t>
      </w:r>
      <w:r>
        <w:t>dalla Editrice Frusinate, con sede in</w:t>
      </w:r>
    </w:p>
    <w:p w14:paraId="5736A736" w14:textId="77777777" w:rsidR="008D01C5" w:rsidRDefault="008D01C5" w:rsidP="008D01C5">
      <w:r>
        <w:t>Frosinone, Via Turtina 123.</w:t>
      </w:r>
    </w:p>
    <w:p w14:paraId="66B99676" w14:textId="77777777" w:rsidR="008D01C5" w:rsidRDefault="00C60FC6" w:rsidP="008D01C5">
      <w:r>
        <w:t>Costo € 20</w:t>
      </w:r>
      <w:r w:rsidR="008D01C5">
        <w:t>.00 (IVA compresa)</w:t>
      </w:r>
    </w:p>
    <w:p w14:paraId="78CE1085" w14:textId="7F0D8302" w:rsidR="008D01C5" w:rsidRDefault="00635504" w:rsidP="008D01C5">
      <w:r>
        <w:t>Uscita Marzo 201</w:t>
      </w:r>
      <w:r w:rsidR="0025378B">
        <w:t>5</w:t>
      </w:r>
    </w:p>
    <w:p w14:paraId="145CAE7D" w14:textId="77777777" w:rsidR="00C60FC6" w:rsidRDefault="00C60FC6" w:rsidP="008D01C5"/>
    <w:p w14:paraId="429EA1BD" w14:textId="0010A2DB" w:rsidR="008D01C5" w:rsidRDefault="008D01C5" w:rsidP="00C60FC6">
      <w:r>
        <w:t>Il libro</w:t>
      </w:r>
      <w:r w:rsidR="00C60FC6">
        <w:t xml:space="preserve"> racconta in 176 pagine la storia della boxe a Terracina attraverso </w:t>
      </w:r>
      <w:r w:rsidR="00635504">
        <w:t>il ricordo delle imprese di quei pu</w:t>
      </w:r>
      <w:r w:rsidR="00BF6E14">
        <w:t xml:space="preserve">gili che, nati sotto il Tempio </w:t>
      </w:r>
      <w:r w:rsidR="00635504">
        <w:t xml:space="preserve">di Giove, hanno dato lustro a questo sport, ma racconta anche fatti ed avvenimenti che hanno </w:t>
      </w:r>
      <w:r w:rsidR="00BF6E14">
        <w:t>visto come protagonisti grandi C</w:t>
      </w:r>
      <w:r w:rsidR="00635504">
        <w:t>ampioni del passato come Sandro Mazzinghi, Salvatore Burruni, Giovanni Pari</w:t>
      </w:r>
      <w:r w:rsidR="00BF6E14">
        <w:t>si. Non mancano altri motivi d’</w:t>
      </w:r>
      <w:r w:rsidR="00635504">
        <w:t xml:space="preserve">interesse . Una ricerca paziente e meticolosa </w:t>
      </w:r>
      <w:r w:rsidR="0025378B">
        <w:t>ha consentito la ricostruzione di carriere sportive mai apparse prima d’ora in alcun Annuari</w:t>
      </w:r>
      <w:r w:rsidR="00BF6E14">
        <w:t>o di P</w:t>
      </w:r>
      <w:bookmarkStart w:id="0" w:name="_GoBack"/>
      <w:bookmarkEnd w:id="0"/>
      <w:r w:rsidR="0025378B">
        <w:t>ugilato.</w:t>
      </w:r>
    </w:p>
    <w:p w14:paraId="20EF3AB3" w14:textId="20DAA58B" w:rsidR="008D01C5" w:rsidRDefault="008D01C5" w:rsidP="008D01C5"/>
    <w:p w14:paraId="16408CDF" w14:textId="523939C5" w:rsidR="008D01C5" w:rsidRDefault="008D01C5" w:rsidP="008D01C5"/>
    <w:p w14:paraId="456901AE" w14:textId="77777777" w:rsidR="008D01C5" w:rsidRDefault="008D01C5" w:rsidP="008D01C5">
      <w:r>
        <w:t>Il libro è acquistabile, al momento , contattando direttamente l'autore ai</w:t>
      </w:r>
    </w:p>
    <w:p w14:paraId="687252AA" w14:textId="77777777" w:rsidR="008D01C5" w:rsidRDefault="008D01C5" w:rsidP="008D01C5">
      <w:r>
        <w:t>numeri :</w:t>
      </w:r>
    </w:p>
    <w:p w14:paraId="04DA3787" w14:textId="77777777" w:rsidR="008D01C5" w:rsidRDefault="008D01C5" w:rsidP="008D01C5">
      <w:r>
        <w:t>tel. 0775/853350</w:t>
      </w:r>
    </w:p>
    <w:p w14:paraId="4290DB82" w14:textId="44BC3028" w:rsidR="008D01C5" w:rsidRDefault="0025378B" w:rsidP="008D01C5">
      <w:r>
        <w:t>cell. 328/9597798 -328/2911954</w:t>
      </w:r>
    </w:p>
    <w:p w14:paraId="716C5641" w14:textId="459E312C" w:rsidR="0025378B" w:rsidRDefault="008D01C5" w:rsidP="008D01C5">
      <w:r>
        <w:t xml:space="preserve">e.mail </w:t>
      </w:r>
      <w:hyperlink r:id="rId5" w:history="1">
        <w:r w:rsidR="0025378B" w:rsidRPr="006D228E">
          <w:rPr>
            <w:rStyle w:val="Collegamentoipertestuale"/>
          </w:rPr>
          <w:t>v.belfiore@inwind.it</w:t>
        </w:r>
      </w:hyperlink>
    </w:p>
    <w:p w14:paraId="60D13096" w14:textId="77777777" w:rsidR="0025378B" w:rsidRDefault="0025378B" w:rsidP="008D01C5"/>
    <w:p w14:paraId="4B6E44BC" w14:textId="5441CEE5" w:rsidR="00F82DC7" w:rsidRDefault="00F82DC7" w:rsidP="008D01C5"/>
    <w:sectPr w:rsidR="00F82DC7" w:rsidSect="003415E4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01C5"/>
    <w:rsid w:val="0025378B"/>
    <w:rsid w:val="003415E4"/>
    <w:rsid w:val="00431814"/>
    <w:rsid w:val="00635504"/>
    <w:rsid w:val="008D01C5"/>
    <w:rsid w:val="00BF6E14"/>
    <w:rsid w:val="00C60FC6"/>
    <w:rsid w:val="00F8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BBF85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2537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2537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v.belfiore@inwind.it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161</Words>
  <Characters>921</Characters>
  <Application>Microsoft Macintosh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Luffarelli</dc:creator>
  <cp:keywords/>
  <dc:description/>
  <cp:lastModifiedBy>Giuseppe Luffarelli</cp:lastModifiedBy>
  <cp:revision>4</cp:revision>
  <dcterms:created xsi:type="dcterms:W3CDTF">2015-03-05T15:53:00Z</dcterms:created>
  <dcterms:modified xsi:type="dcterms:W3CDTF">2015-03-05T16:40:00Z</dcterms:modified>
</cp:coreProperties>
</file>